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8" w:rsidRPr="006A39A8" w:rsidRDefault="006A39A8" w:rsidP="006A39A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6A39A8" w:rsidRPr="006A39A8" w:rsidRDefault="006A39A8" w:rsidP="006A39A8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6A39A8" w:rsidRPr="006A39A8" w:rsidRDefault="006A39A8" w:rsidP="006A39A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6A39A8" w:rsidRPr="006A39A8" w:rsidRDefault="006A39A8" w:rsidP="006A39A8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685BAF" w:rsidRPr="006A39A8" w:rsidRDefault="006A39A8" w:rsidP="006A3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685BAF" w:rsidRDefault="00685BAF" w:rsidP="0065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AF" w:rsidRDefault="00685BAF" w:rsidP="0065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00" w:rsidRPr="00654D00" w:rsidRDefault="00654D00" w:rsidP="0065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49A1" w:rsidRDefault="00654D00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>о регламенте работы в сети Интернет</w:t>
      </w:r>
      <w:r w:rsidR="00A5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D00">
        <w:rPr>
          <w:rFonts w:ascii="Times New Roman" w:hAnsi="Times New Roman" w:cs="Times New Roman"/>
          <w:b/>
          <w:sz w:val="24"/>
          <w:szCs w:val="24"/>
        </w:rPr>
        <w:t xml:space="preserve">педагогов и учащихся </w:t>
      </w:r>
    </w:p>
    <w:p w:rsidR="00654D00" w:rsidRPr="00654D00" w:rsidRDefault="00654D00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 w:rsidR="00A549A1"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654D00" w:rsidRPr="00654D00" w:rsidRDefault="00654D00" w:rsidP="00654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A1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>Данное положение определяет порядок пользования Интернетом в МОБУ «</w:t>
      </w:r>
      <w:r w:rsidR="00A549A1" w:rsidRPr="00A549A1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Pr="00654D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1. Регламент работы точек доступа к сети Интернет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Точки доступа к информационным Интернет-ресурсам в рамках реализации приоритетного национального проекта  «Образование» и программы информатизации школы созданы в двух кабинетах информатики, в </w:t>
      </w:r>
      <w:proofErr w:type="spellStart"/>
      <w:r w:rsidR="00654D00" w:rsidRPr="00654D00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654D00" w:rsidRPr="00654D00">
        <w:rPr>
          <w:rFonts w:ascii="Times New Roman" w:hAnsi="Times New Roman" w:cs="Times New Roman"/>
          <w:sz w:val="24"/>
          <w:szCs w:val="24"/>
        </w:rPr>
        <w:t>, в приемной, в кабине</w:t>
      </w:r>
      <w:r>
        <w:rPr>
          <w:rFonts w:ascii="Times New Roman" w:hAnsi="Times New Roman" w:cs="Times New Roman"/>
          <w:sz w:val="24"/>
          <w:szCs w:val="24"/>
        </w:rPr>
        <w:t>тах заместителей директора лицея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, учебных кабинетах.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54D00" w:rsidRPr="00654D00">
        <w:rPr>
          <w:rFonts w:ascii="Times New Roman" w:hAnsi="Times New Roman" w:cs="Times New Roman"/>
          <w:sz w:val="24"/>
          <w:szCs w:val="24"/>
        </w:rPr>
        <w:t>Пользователями точек доступа могут быть все сотрудники и учащиеся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Пользователи точек доступа могут бесплатно пользоваться доступом к глобальным Интернет-ресурсам, искать необходимую и размещать собственную информацию, получать консультации по вопросам, связанным с использованием сети Интернет.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К работе в сети Интернет допускаются лица, прошедшие </w:t>
      </w:r>
      <w:r>
        <w:rPr>
          <w:rFonts w:ascii="Times New Roman" w:hAnsi="Times New Roman" w:cs="Times New Roman"/>
          <w:sz w:val="24"/>
          <w:szCs w:val="24"/>
        </w:rPr>
        <w:t>регистрацию и обязавшиеся соблю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дать условия работы.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2. Права, обязанности и ответственность пользователей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2.1.  Пользователи точек доступа в школе имеют право: </w:t>
      </w:r>
    </w:p>
    <w:p w:rsidR="00654D00" w:rsidRPr="00A549A1" w:rsidRDefault="00654D00" w:rsidP="00A549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работать в сети Интернет в течение одного часа. При  необходимости время работы может быть увеличено по согласованию с ответственным за точку доступа и при отсутствии иных лиц, желающих в это же время воспользоваться доступом к Интернет-ресурсам; </w:t>
      </w:r>
    </w:p>
    <w:p w:rsidR="00654D00" w:rsidRPr="00A549A1" w:rsidRDefault="00654D00" w:rsidP="00A549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сохранять полученную информацию на съемном диске (дискете,  CD, </w:t>
      </w:r>
      <w:proofErr w:type="spellStart"/>
      <w:r w:rsidRPr="00A549A1">
        <w:rPr>
          <w:rFonts w:ascii="Times New Roman" w:hAnsi="Times New Roman" w:cs="Times New Roman"/>
          <w:sz w:val="24"/>
          <w:szCs w:val="24"/>
        </w:rPr>
        <w:t>флэш-накопителе</w:t>
      </w:r>
      <w:proofErr w:type="spellEnd"/>
      <w:r w:rsidRPr="00A549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>Съемные диски должны быть предварительно проверены</w:t>
      </w:r>
      <w:r w:rsidR="00A549A1">
        <w:rPr>
          <w:rFonts w:ascii="Times New Roman" w:hAnsi="Times New Roman" w:cs="Times New Roman"/>
          <w:sz w:val="24"/>
          <w:szCs w:val="24"/>
        </w:rPr>
        <w:t xml:space="preserve"> на наличие вирусов. При необхо</w:t>
      </w:r>
      <w:r w:rsidRPr="00654D00">
        <w:rPr>
          <w:rFonts w:ascii="Times New Roman" w:hAnsi="Times New Roman" w:cs="Times New Roman"/>
          <w:sz w:val="24"/>
          <w:szCs w:val="24"/>
        </w:rPr>
        <w:t xml:space="preserve">димости пользователь может распечатать полученную информацию.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2.2.   Пользователям точки доступа запрещается: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осуществлять действия, запрещенные законодательством РФ;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посещать сайты, содержащие антигосударственную и порнографическую информацию, со сценами насилия, содержащую информацию экстремистского содержания;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участвовать в нетематических чатах;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передавать информацию, представляющую коммерческую или государственную тайну;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распространять информацию, порочащую честь и достоинство граждан;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устанавливать на компьютерах дополнительное программное обеспечение, как полученное в Интернете, так и любое другое;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lastRenderedPageBreak/>
        <w:t>изменять конфигурацию компьютеров, в том числе меня</w:t>
      </w:r>
      <w:r w:rsidR="00A549A1" w:rsidRPr="003B393D">
        <w:rPr>
          <w:rFonts w:ascii="Times New Roman" w:hAnsi="Times New Roman" w:cs="Times New Roman"/>
          <w:sz w:val="24"/>
          <w:szCs w:val="24"/>
        </w:rPr>
        <w:t>ть системные настройки компьюте</w:t>
      </w:r>
      <w:r w:rsidRPr="003B393D">
        <w:rPr>
          <w:rFonts w:ascii="Times New Roman" w:hAnsi="Times New Roman" w:cs="Times New Roman"/>
          <w:sz w:val="24"/>
          <w:szCs w:val="24"/>
        </w:rPr>
        <w:t xml:space="preserve">ра и всех программ, установленных на нем (заставку, картинку рабочего стола, стартовую страницу браузера и пр.); </w:t>
      </w:r>
    </w:p>
    <w:p w:rsidR="0058397B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включать, выключать и перезагружать компьютер без согл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асования с </w:t>
      </w:r>
      <w:proofErr w:type="gramStart"/>
      <w:r w:rsidR="00A549A1" w:rsidRPr="003B393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A549A1" w:rsidRPr="003B393D">
        <w:rPr>
          <w:rFonts w:ascii="Times New Roman" w:hAnsi="Times New Roman" w:cs="Times New Roman"/>
          <w:sz w:val="24"/>
          <w:szCs w:val="24"/>
        </w:rPr>
        <w:t xml:space="preserve"> за точ</w:t>
      </w:r>
      <w:r w:rsidRPr="003B393D">
        <w:rPr>
          <w:rFonts w:ascii="Times New Roman" w:hAnsi="Times New Roman" w:cs="Times New Roman"/>
          <w:sz w:val="24"/>
          <w:szCs w:val="24"/>
        </w:rPr>
        <w:t>ку доступа;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осуществлять действия, направленные на «взлом» любых компьютеров, находящихся как в </w:t>
      </w:r>
      <w:r w:rsidR="00A549A1" w:rsidRPr="003B393D">
        <w:rPr>
          <w:rFonts w:ascii="Times New Roman" w:hAnsi="Times New Roman" w:cs="Times New Roman"/>
          <w:sz w:val="24"/>
          <w:szCs w:val="24"/>
        </w:rPr>
        <w:t>точке доступа лицея</w:t>
      </w:r>
      <w:r w:rsidRPr="003B393D">
        <w:rPr>
          <w:rFonts w:ascii="Times New Roman" w:hAnsi="Times New Roman" w:cs="Times New Roman"/>
          <w:sz w:val="24"/>
          <w:szCs w:val="24"/>
        </w:rPr>
        <w:t xml:space="preserve">, так и за его пределами; </w:t>
      </w:r>
    </w:p>
    <w:p w:rsidR="00654D00" w:rsidRPr="003B393D" w:rsidRDefault="00654D00" w:rsidP="003B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использовать возможности точки доступа для пересылки и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 записи непристойной, клеветни</w:t>
      </w:r>
      <w:r w:rsidRPr="003B393D">
        <w:rPr>
          <w:rFonts w:ascii="Times New Roman" w:hAnsi="Times New Roman" w:cs="Times New Roman"/>
          <w:sz w:val="24"/>
          <w:szCs w:val="24"/>
        </w:rPr>
        <w:t xml:space="preserve">ческой, оскорбительной, угрожающей и порнографической информации.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Пользователи точки доступа несут ответственность за содержание передаваемой, принимаемой и распечатываемой информации.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Пользователи должны выполнять указания ответственного за точку доступа к Интернету по первому требованию; соблюдать тишину, порядок и чистоту на рабочем месте.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Лица, не соблюдающие настоящий регламент работ, лишаются права работы в точке доступа.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При нанесении любого ущерба точке доступа к Интернету </w:t>
      </w:r>
      <w:r w:rsidR="00A549A1">
        <w:rPr>
          <w:rFonts w:ascii="Times New Roman" w:hAnsi="Times New Roman" w:cs="Times New Roman"/>
          <w:sz w:val="24"/>
          <w:szCs w:val="24"/>
        </w:rPr>
        <w:t>(порча имущества, вывод оборудо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вания из рабочего состояния) пользователь несет материальную ответственность.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Должностная инструкция ответственного за работу точки доступа в лицее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54D00" w:rsidRPr="00654D00">
        <w:rPr>
          <w:rFonts w:ascii="Times New Roman" w:hAnsi="Times New Roman" w:cs="Times New Roman"/>
          <w:sz w:val="24"/>
          <w:szCs w:val="24"/>
        </w:rPr>
        <w:t>Ответственным за работу точки доступа к Интернету являет</w:t>
      </w:r>
      <w:r w:rsidR="00A549A1">
        <w:rPr>
          <w:rFonts w:ascii="Times New Roman" w:hAnsi="Times New Roman" w:cs="Times New Roman"/>
          <w:sz w:val="24"/>
          <w:szCs w:val="24"/>
        </w:rPr>
        <w:t>ся заведующий кабинетом, в кото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ром она расположена.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По вопросам, связанным с работой точки доступа, </w:t>
      </w:r>
      <w:proofErr w:type="gramStart"/>
      <w:r w:rsidR="00654D00" w:rsidRPr="00654D00">
        <w:rPr>
          <w:rFonts w:ascii="Times New Roman" w:hAnsi="Times New Roman" w:cs="Times New Roman"/>
          <w:sz w:val="24"/>
          <w:szCs w:val="24"/>
        </w:rPr>
        <w:t>ответств</w:t>
      </w:r>
      <w:r w:rsidR="00A549A1">
        <w:rPr>
          <w:rFonts w:ascii="Times New Roman" w:hAnsi="Times New Roman" w:cs="Times New Roman"/>
          <w:sz w:val="24"/>
          <w:szCs w:val="24"/>
        </w:rPr>
        <w:t>енный</w:t>
      </w:r>
      <w:proofErr w:type="gramEnd"/>
      <w:r w:rsidR="00A549A1">
        <w:rPr>
          <w:rFonts w:ascii="Times New Roman" w:hAnsi="Times New Roman" w:cs="Times New Roman"/>
          <w:sz w:val="24"/>
          <w:szCs w:val="24"/>
        </w:rPr>
        <w:t xml:space="preserve"> подчиняется непосредствен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но заместителю директора </w:t>
      </w:r>
      <w:r w:rsidR="00A549A1">
        <w:rPr>
          <w:rFonts w:ascii="Times New Roman" w:hAnsi="Times New Roman" w:cs="Times New Roman"/>
          <w:sz w:val="24"/>
          <w:szCs w:val="24"/>
        </w:rPr>
        <w:t>лицея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D00" w:rsidRPr="00654D00" w:rsidRDefault="003B393D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54D00" w:rsidRPr="00654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54D00" w:rsidRPr="00654D00">
        <w:rPr>
          <w:rFonts w:ascii="Times New Roman" w:hAnsi="Times New Roman" w:cs="Times New Roman"/>
          <w:sz w:val="24"/>
          <w:szCs w:val="24"/>
        </w:rPr>
        <w:t xml:space="preserve"> за работу точки доступа руководствуется в своей деятельности Конституцией и</w:t>
      </w:r>
      <w:r w:rsidR="00A549A1">
        <w:rPr>
          <w:rFonts w:ascii="Times New Roman" w:hAnsi="Times New Roman" w:cs="Times New Roman"/>
          <w:sz w:val="24"/>
          <w:szCs w:val="24"/>
        </w:rPr>
        <w:t xml:space="preserve"> </w:t>
      </w:r>
      <w:r w:rsidR="00654D00" w:rsidRPr="00654D00">
        <w:rPr>
          <w:rFonts w:ascii="Times New Roman" w:hAnsi="Times New Roman" w:cs="Times New Roman"/>
          <w:sz w:val="24"/>
          <w:szCs w:val="24"/>
        </w:rPr>
        <w:t>законами Российской Федерации, государственными норм</w:t>
      </w:r>
      <w:r w:rsidR="00A549A1">
        <w:rPr>
          <w:rFonts w:ascii="Times New Roman" w:hAnsi="Times New Roman" w:cs="Times New Roman"/>
          <w:sz w:val="24"/>
          <w:szCs w:val="24"/>
        </w:rPr>
        <w:t>ативными актами органов управле</w:t>
      </w:r>
      <w:r w:rsidR="00654D00" w:rsidRPr="00654D00">
        <w:rPr>
          <w:rFonts w:ascii="Times New Roman" w:hAnsi="Times New Roman" w:cs="Times New Roman"/>
          <w:sz w:val="24"/>
          <w:szCs w:val="24"/>
        </w:rPr>
        <w:t>ния образованием всех уровней; Правилами и нормами охраны труда, техники безопасности и противопожарной защиты; уставом и локальными правов</w:t>
      </w:r>
      <w:r w:rsidR="00A549A1">
        <w:rPr>
          <w:rFonts w:ascii="Times New Roman" w:hAnsi="Times New Roman" w:cs="Times New Roman"/>
          <w:sz w:val="24"/>
          <w:szCs w:val="24"/>
        </w:rPr>
        <w:t>ыми актами школы, а также насто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ящей должностной инструкцией.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2. Основные задачи и обязанности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54D00">
        <w:rPr>
          <w:rFonts w:ascii="Times New Roman" w:hAnsi="Times New Roman" w:cs="Times New Roman"/>
          <w:sz w:val="24"/>
          <w:szCs w:val="24"/>
        </w:rPr>
        <w:t xml:space="preserve"> за работу точки доступа: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школы и учащихся к сети Интернет;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следит за состоянием компьютерной техники и Интернет-канала точки доступа. В случае необходимости инициирует обращение в ремонтную (</w:t>
      </w:r>
      <w:r w:rsidR="00A549A1" w:rsidRPr="003B393D">
        <w:rPr>
          <w:rFonts w:ascii="Times New Roman" w:hAnsi="Times New Roman" w:cs="Times New Roman"/>
          <w:sz w:val="24"/>
          <w:szCs w:val="24"/>
        </w:rPr>
        <w:t>сервисную) организацию или к по</w:t>
      </w:r>
      <w:r w:rsidRPr="003B393D">
        <w:rPr>
          <w:rFonts w:ascii="Times New Roman" w:hAnsi="Times New Roman" w:cs="Times New Roman"/>
          <w:sz w:val="24"/>
          <w:szCs w:val="24"/>
        </w:rPr>
        <w:t xml:space="preserve">ставщику Интернет-услуг и осуществляет контроль ремонтных работ;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находится в помещении точки доступа на протяжении всего времени ее работы;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ведет учет пользователей точки доступа;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 </w:t>
      </w:r>
      <w:r w:rsidRPr="003B393D">
        <w:rPr>
          <w:rFonts w:ascii="Times New Roman" w:hAnsi="Times New Roman" w:cs="Times New Roman"/>
          <w:sz w:val="24"/>
          <w:szCs w:val="24"/>
        </w:rPr>
        <w:t xml:space="preserve">в случае необходимости лимитирует время работы пользователя в сети;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оказывает помощь пользователям точки доступа во время работы в сети;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участвует в организации повышения квалификации сотрудников школы по использованию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 </w:t>
      </w:r>
      <w:r w:rsidRPr="003B393D">
        <w:rPr>
          <w:rFonts w:ascii="Times New Roman" w:hAnsi="Times New Roman" w:cs="Times New Roman"/>
          <w:sz w:val="24"/>
          <w:szCs w:val="24"/>
        </w:rPr>
        <w:t xml:space="preserve">ресурсов сети в профессиональной деятельности;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организует оформление стендов наглядными материалами</w:t>
      </w:r>
      <w:r w:rsidR="00A549A1" w:rsidRPr="003B393D">
        <w:rPr>
          <w:rFonts w:ascii="Times New Roman" w:hAnsi="Times New Roman" w:cs="Times New Roman"/>
          <w:sz w:val="24"/>
          <w:szCs w:val="24"/>
        </w:rPr>
        <w:t>: советами по работе с программ</w:t>
      </w:r>
      <w:r w:rsidRPr="003B393D">
        <w:rPr>
          <w:rFonts w:ascii="Times New Roman" w:hAnsi="Times New Roman" w:cs="Times New Roman"/>
          <w:sz w:val="24"/>
          <w:szCs w:val="24"/>
        </w:rPr>
        <w:t xml:space="preserve">ным обеспечением, обзорами интересных  и полезных в </w:t>
      </w:r>
      <w:r w:rsidR="00A549A1" w:rsidRPr="003B393D">
        <w:rPr>
          <w:rFonts w:ascii="Times New Roman" w:hAnsi="Times New Roman" w:cs="Times New Roman"/>
          <w:sz w:val="24"/>
          <w:szCs w:val="24"/>
        </w:rPr>
        <w:t>образовательной деятельности Ин</w:t>
      </w:r>
      <w:r w:rsidRPr="003B393D">
        <w:rPr>
          <w:rFonts w:ascii="Times New Roman" w:hAnsi="Times New Roman" w:cs="Times New Roman"/>
          <w:sz w:val="24"/>
          <w:szCs w:val="24"/>
        </w:rPr>
        <w:t xml:space="preserve">тернет-ресурсов, новостями </w:t>
      </w:r>
      <w:proofErr w:type="gramStart"/>
      <w:r w:rsidRPr="003B393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3B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93D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spellEnd"/>
      <w:r w:rsidRPr="003B393D">
        <w:rPr>
          <w:rFonts w:ascii="Times New Roman" w:hAnsi="Times New Roman" w:cs="Times New Roman"/>
          <w:sz w:val="24"/>
          <w:szCs w:val="24"/>
        </w:rPr>
        <w:t xml:space="preserve"> и т.п.;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осуществляет регулярное обновление антивирусного про</w:t>
      </w:r>
      <w:r w:rsidR="00A549A1" w:rsidRPr="003B393D">
        <w:rPr>
          <w:rFonts w:ascii="Times New Roman" w:hAnsi="Times New Roman" w:cs="Times New Roman"/>
          <w:sz w:val="24"/>
          <w:szCs w:val="24"/>
        </w:rPr>
        <w:t>граммного обеспечения. Контроли</w:t>
      </w:r>
      <w:r w:rsidRPr="003B393D">
        <w:rPr>
          <w:rFonts w:ascii="Times New Roman" w:hAnsi="Times New Roman" w:cs="Times New Roman"/>
          <w:sz w:val="24"/>
          <w:szCs w:val="24"/>
        </w:rPr>
        <w:t>рует проверку на отсутствие вирусов внешних электронных носителей информации (дискет,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 </w:t>
      </w:r>
      <w:r w:rsidRPr="003B393D">
        <w:rPr>
          <w:rFonts w:ascii="Times New Roman" w:hAnsi="Times New Roman" w:cs="Times New Roman"/>
          <w:sz w:val="24"/>
          <w:szCs w:val="24"/>
        </w:rPr>
        <w:t xml:space="preserve">CD, </w:t>
      </w:r>
      <w:proofErr w:type="spellStart"/>
      <w:r w:rsidRPr="003B393D">
        <w:rPr>
          <w:rFonts w:ascii="Times New Roman" w:hAnsi="Times New Roman" w:cs="Times New Roman"/>
          <w:sz w:val="24"/>
          <w:szCs w:val="24"/>
        </w:rPr>
        <w:t>флэш-накопителей</w:t>
      </w:r>
      <w:proofErr w:type="spellEnd"/>
      <w:r w:rsidRPr="003B39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следит за корреспонденцией, приходящей на школьный адрес электронной почты; </w:t>
      </w:r>
    </w:p>
    <w:p w:rsidR="00654D00" w:rsidRPr="003B393D" w:rsidRDefault="00654D00" w:rsidP="003B39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в создании и актуализации школьной </w:t>
      </w:r>
      <w:proofErr w:type="spellStart"/>
      <w:r w:rsidRPr="003B393D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3B3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3. Права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54D00">
        <w:rPr>
          <w:rFonts w:ascii="Times New Roman" w:hAnsi="Times New Roman" w:cs="Times New Roman"/>
          <w:sz w:val="24"/>
          <w:szCs w:val="24"/>
        </w:rPr>
        <w:t xml:space="preserve"> за работу точки доступа в </w:t>
      </w:r>
      <w:r w:rsidR="00A549A1">
        <w:rPr>
          <w:rFonts w:ascii="Times New Roman" w:hAnsi="Times New Roman" w:cs="Times New Roman"/>
          <w:sz w:val="24"/>
          <w:szCs w:val="24"/>
        </w:rPr>
        <w:t>лицее</w:t>
      </w:r>
      <w:r w:rsidRPr="00654D00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654D00" w:rsidRPr="003B393D" w:rsidRDefault="00654D00" w:rsidP="003B39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участвовать в административных совещаниях при обсу</w:t>
      </w:r>
      <w:r w:rsidR="00A549A1" w:rsidRPr="003B393D">
        <w:rPr>
          <w:rFonts w:ascii="Times New Roman" w:hAnsi="Times New Roman" w:cs="Times New Roman"/>
          <w:sz w:val="24"/>
          <w:szCs w:val="24"/>
        </w:rPr>
        <w:t>ждении вопросов, связанных с ис</w:t>
      </w:r>
      <w:r w:rsidRPr="003B393D">
        <w:rPr>
          <w:rFonts w:ascii="Times New Roman" w:hAnsi="Times New Roman" w:cs="Times New Roman"/>
          <w:sz w:val="24"/>
          <w:szCs w:val="24"/>
        </w:rPr>
        <w:t>пользованием Интернета в образователь</w:t>
      </w:r>
      <w:r w:rsidR="00A549A1" w:rsidRPr="003B393D">
        <w:rPr>
          <w:rFonts w:ascii="Times New Roman" w:hAnsi="Times New Roman" w:cs="Times New Roman"/>
          <w:sz w:val="24"/>
          <w:szCs w:val="24"/>
        </w:rPr>
        <w:t>ном процессе и управлении лицеем</w:t>
      </w:r>
      <w:r w:rsidRPr="003B393D">
        <w:rPr>
          <w:rFonts w:ascii="Times New Roman" w:hAnsi="Times New Roman" w:cs="Times New Roman"/>
          <w:sz w:val="24"/>
          <w:szCs w:val="24"/>
        </w:rPr>
        <w:t>;</w:t>
      </w:r>
    </w:p>
    <w:p w:rsidR="00654D00" w:rsidRPr="003B393D" w:rsidRDefault="00654D00" w:rsidP="003B39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отдавать распоряжения пользователям точки доступа в рамках своей компетенции; </w:t>
      </w:r>
    </w:p>
    <w:p w:rsidR="00654D00" w:rsidRPr="003B393D" w:rsidRDefault="00A549A1" w:rsidP="003B39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ставить перед директором лицея</w:t>
      </w:r>
      <w:r w:rsidR="00654D00" w:rsidRPr="003B393D">
        <w:rPr>
          <w:rFonts w:ascii="Times New Roman" w:hAnsi="Times New Roman" w:cs="Times New Roman"/>
          <w:sz w:val="24"/>
          <w:szCs w:val="24"/>
        </w:rPr>
        <w:t xml:space="preserve"> и заместителем дире</w:t>
      </w:r>
      <w:r w:rsidRPr="003B393D">
        <w:rPr>
          <w:rFonts w:ascii="Times New Roman" w:hAnsi="Times New Roman" w:cs="Times New Roman"/>
          <w:sz w:val="24"/>
          <w:szCs w:val="24"/>
        </w:rPr>
        <w:t xml:space="preserve">ктора </w:t>
      </w:r>
      <w:r w:rsidR="00654D00" w:rsidRPr="003B393D">
        <w:rPr>
          <w:rFonts w:ascii="Times New Roman" w:hAnsi="Times New Roman" w:cs="Times New Roman"/>
          <w:sz w:val="24"/>
          <w:szCs w:val="24"/>
        </w:rPr>
        <w:t>вопрос о запрете или ограничении доступа пользователям, нарушающим правила ТБ,</w:t>
      </w:r>
      <w:r w:rsidRPr="003B393D">
        <w:rPr>
          <w:rFonts w:ascii="Times New Roman" w:hAnsi="Times New Roman" w:cs="Times New Roman"/>
          <w:sz w:val="24"/>
          <w:szCs w:val="24"/>
        </w:rPr>
        <w:t xml:space="preserve"> </w:t>
      </w:r>
      <w:r w:rsidR="00654D00" w:rsidRPr="003B393D">
        <w:rPr>
          <w:rFonts w:ascii="Times New Roman" w:hAnsi="Times New Roman" w:cs="Times New Roman"/>
          <w:sz w:val="24"/>
          <w:szCs w:val="24"/>
        </w:rPr>
        <w:t xml:space="preserve">ППБ, поведения, регламента работы в Интернете.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4. Ответственность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D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54D00">
        <w:rPr>
          <w:rFonts w:ascii="Times New Roman" w:hAnsi="Times New Roman" w:cs="Times New Roman"/>
          <w:sz w:val="24"/>
          <w:szCs w:val="24"/>
        </w:rPr>
        <w:t xml:space="preserve"> за работу точки доступа в школе несет ответственность за: </w:t>
      </w:r>
    </w:p>
    <w:p w:rsidR="00654D00" w:rsidRPr="003B393D" w:rsidRDefault="00654D00" w:rsidP="003B3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>надлежащее и своевременное выполнение обязанностей, возложенных на него настоящей</w:t>
      </w:r>
      <w:r w:rsidR="00A549A1" w:rsidRPr="003B393D">
        <w:rPr>
          <w:rFonts w:ascii="Times New Roman" w:hAnsi="Times New Roman" w:cs="Times New Roman"/>
          <w:sz w:val="24"/>
          <w:szCs w:val="24"/>
        </w:rPr>
        <w:t xml:space="preserve"> </w:t>
      </w:r>
      <w:r w:rsidRPr="003B393D">
        <w:rPr>
          <w:rFonts w:ascii="Times New Roman" w:hAnsi="Times New Roman" w:cs="Times New Roman"/>
          <w:sz w:val="24"/>
          <w:szCs w:val="24"/>
        </w:rPr>
        <w:t xml:space="preserve">должностной инструкцией; </w:t>
      </w:r>
    </w:p>
    <w:p w:rsidR="00654D00" w:rsidRPr="003B393D" w:rsidRDefault="00654D00" w:rsidP="003B3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соблюдение Правил техники безопасности, противопожарной безопасности и норм </w:t>
      </w:r>
      <w:proofErr w:type="gramStart"/>
      <w:r w:rsidRPr="003B39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39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4D00" w:rsidRPr="003B393D" w:rsidRDefault="00654D00" w:rsidP="003B39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93D">
        <w:rPr>
          <w:rFonts w:ascii="Times New Roman" w:hAnsi="Times New Roman" w:cs="Times New Roman"/>
          <w:sz w:val="24"/>
          <w:szCs w:val="24"/>
        </w:rPr>
        <w:t xml:space="preserve">состояние делопроизводства по вверенному ему направлению работы. </w:t>
      </w:r>
    </w:p>
    <w:p w:rsidR="00A549A1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A1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lastRenderedPageBreak/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B53236" w:rsidRPr="006A39A8" w:rsidRDefault="00B53236" w:rsidP="00B53236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B53236" w:rsidRPr="006A39A8" w:rsidRDefault="00B53236" w:rsidP="00B5323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B53236" w:rsidRPr="006A39A8" w:rsidRDefault="00B53236" w:rsidP="00B53236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B53236" w:rsidRPr="006A39A8" w:rsidRDefault="00B53236" w:rsidP="00B53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7D4524" w:rsidRDefault="007D4524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A1" w:rsidRDefault="00654D00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4D00" w:rsidRPr="00A549A1" w:rsidRDefault="00654D00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A1">
        <w:rPr>
          <w:rFonts w:ascii="Times New Roman" w:hAnsi="Times New Roman" w:cs="Times New Roman"/>
          <w:b/>
          <w:sz w:val="24"/>
          <w:szCs w:val="24"/>
        </w:rPr>
        <w:t xml:space="preserve"> о совете по регламентации доступа</w:t>
      </w:r>
    </w:p>
    <w:p w:rsidR="00654D00" w:rsidRDefault="00654D00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49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49A1">
        <w:rPr>
          <w:rFonts w:ascii="Times New Roman" w:hAnsi="Times New Roman" w:cs="Times New Roman"/>
          <w:b/>
          <w:sz w:val="24"/>
          <w:szCs w:val="24"/>
        </w:rPr>
        <w:t xml:space="preserve"> школы к информации в сети Интернет</w:t>
      </w:r>
    </w:p>
    <w:p w:rsidR="00A549A1" w:rsidRPr="00654D00" w:rsidRDefault="00A549A1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A549A1" w:rsidRPr="00654D00" w:rsidRDefault="00A549A1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00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A549A1" w:rsidRDefault="00A549A1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A1" w:rsidRPr="00A549A1" w:rsidRDefault="00A549A1" w:rsidP="00A54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Данное Положение определяет регламент создания и функционирования совета по регламентации доступа </w:t>
      </w:r>
      <w:proofErr w:type="gramStart"/>
      <w:r w:rsidRPr="00654D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4D00">
        <w:rPr>
          <w:rFonts w:ascii="Times New Roman" w:hAnsi="Times New Roman" w:cs="Times New Roman"/>
          <w:sz w:val="24"/>
          <w:szCs w:val="24"/>
        </w:rPr>
        <w:t xml:space="preserve"> </w:t>
      </w:r>
      <w:r w:rsidR="00A549A1">
        <w:rPr>
          <w:rFonts w:ascii="Times New Roman" w:hAnsi="Times New Roman" w:cs="Times New Roman"/>
          <w:sz w:val="24"/>
          <w:szCs w:val="24"/>
        </w:rPr>
        <w:t>лицея</w:t>
      </w:r>
      <w:r w:rsidRPr="00654D00">
        <w:rPr>
          <w:rFonts w:ascii="Times New Roman" w:hAnsi="Times New Roman" w:cs="Times New Roman"/>
          <w:sz w:val="24"/>
          <w:szCs w:val="24"/>
        </w:rPr>
        <w:t xml:space="preserve"> к информации в сети Интернет (далее – Совет).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Совет создается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 из числа сотрудников, отвечающих за работу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доступа к сети.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Руководит работой совета председатель, избранный из числа его членов.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4D00" w:rsidRPr="00654D00">
        <w:rPr>
          <w:rFonts w:ascii="Times New Roman" w:hAnsi="Times New Roman" w:cs="Times New Roman"/>
          <w:sz w:val="24"/>
          <w:szCs w:val="24"/>
        </w:rPr>
        <w:t>Члены совета руководствуются в своей деятельности Конституцией и законами Российской Федерации, государственными нормативными актами органов управления образованием всех уровней; Правилами и нормами охраны труда, техники безо</w:t>
      </w:r>
      <w:r>
        <w:rPr>
          <w:rFonts w:ascii="Times New Roman" w:hAnsi="Times New Roman" w:cs="Times New Roman"/>
          <w:sz w:val="24"/>
          <w:szCs w:val="24"/>
        </w:rPr>
        <w:t>пасности и противопожарной защи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ты; уставом и локальными правовыми актами школы, должностными инструкциями, а также настоящим Положением. </w:t>
      </w:r>
    </w:p>
    <w:p w:rsidR="00654D00" w:rsidRPr="00654D00" w:rsidRDefault="00A549A1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54D00" w:rsidRPr="00654D00">
        <w:rPr>
          <w:rFonts w:ascii="Times New Roman" w:hAnsi="Times New Roman" w:cs="Times New Roman"/>
          <w:sz w:val="24"/>
          <w:szCs w:val="24"/>
        </w:rPr>
        <w:t xml:space="preserve">Председатель совета обязан: </w:t>
      </w:r>
    </w:p>
    <w:p w:rsidR="00654D00" w:rsidRPr="00A549A1" w:rsidRDefault="00654D00" w:rsidP="00A54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проводить не реже четырех раз в год заседания совета для реализации </w:t>
      </w:r>
      <w:r w:rsidR="00A549A1" w:rsidRPr="00A549A1">
        <w:rPr>
          <w:rFonts w:ascii="Times New Roman" w:hAnsi="Times New Roman" w:cs="Times New Roman"/>
          <w:sz w:val="24"/>
          <w:szCs w:val="24"/>
        </w:rPr>
        <w:t>мероприятий, связан</w:t>
      </w:r>
      <w:r w:rsidRPr="00A549A1">
        <w:rPr>
          <w:rFonts w:ascii="Times New Roman" w:hAnsi="Times New Roman" w:cs="Times New Roman"/>
          <w:sz w:val="24"/>
          <w:szCs w:val="24"/>
        </w:rPr>
        <w:t xml:space="preserve">ных с регламентацией доступа обучающихся к информации в сети Интернет; </w:t>
      </w:r>
    </w:p>
    <w:p w:rsidR="00654D00" w:rsidRPr="00A549A1" w:rsidRDefault="00654D00" w:rsidP="00A54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>участвовать в административных совещаниях при обсу</w:t>
      </w:r>
      <w:r w:rsidR="00A549A1" w:rsidRPr="00A549A1">
        <w:rPr>
          <w:rFonts w:ascii="Times New Roman" w:hAnsi="Times New Roman" w:cs="Times New Roman"/>
          <w:sz w:val="24"/>
          <w:szCs w:val="24"/>
        </w:rPr>
        <w:t>ждении вопросов, связанных с ис</w:t>
      </w:r>
      <w:r w:rsidRPr="00A549A1">
        <w:rPr>
          <w:rFonts w:ascii="Times New Roman" w:hAnsi="Times New Roman" w:cs="Times New Roman"/>
          <w:sz w:val="24"/>
          <w:szCs w:val="24"/>
        </w:rPr>
        <w:t xml:space="preserve">пользованием Интернета в образовательном процессе и управлении школой; </w:t>
      </w:r>
    </w:p>
    <w:p w:rsidR="00654D00" w:rsidRPr="00A549A1" w:rsidRDefault="00654D00" w:rsidP="00A54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отдавать распоряжения </w:t>
      </w:r>
      <w:proofErr w:type="gramStart"/>
      <w:r w:rsidRPr="00A549A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549A1">
        <w:rPr>
          <w:rFonts w:ascii="Times New Roman" w:hAnsi="Times New Roman" w:cs="Times New Roman"/>
          <w:sz w:val="24"/>
          <w:szCs w:val="24"/>
        </w:rPr>
        <w:t xml:space="preserve"> за точки доступа в рамках своей компетенции; </w:t>
      </w:r>
    </w:p>
    <w:p w:rsidR="00654D00" w:rsidRPr="00A549A1" w:rsidRDefault="00654D00" w:rsidP="00A54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ставить перед директором </w:t>
      </w:r>
      <w:r w:rsidR="00A549A1" w:rsidRPr="00A549A1">
        <w:rPr>
          <w:rFonts w:ascii="Times New Roman" w:hAnsi="Times New Roman" w:cs="Times New Roman"/>
          <w:sz w:val="24"/>
          <w:szCs w:val="24"/>
        </w:rPr>
        <w:t>лицея</w:t>
      </w:r>
      <w:r w:rsidRPr="00A549A1">
        <w:rPr>
          <w:rFonts w:ascii="Times New Roman" w:hAnsi="Times New Roman" w:cs="Times New Roman"/>
          <w:sz w:val="24"/>
          <w:szCs w:val="24"/>
        </w:rPr>
        <w:t xml:space="preserve"> и заместителем директора вопрос о запрете или ограничении доступа пользователям точки доступа, нарушающим правила ТБ,</w:t>
      </w:r>
      <w:r w:rsidR="00A549A1" w:rsidRPr="00A549A1">
        <w:rPr>
          <w:rFonts w:ascii="Times New Roman" w:hAnsi="Times New Roman" w:cs="Times New Roman"/>
          <w:sz w:val="24"/>
          <w:szCs w:val="24"/>
        </w:rPr>
        <w:t xml:space="preserve"> </w:t>
      </w:r>
      <w:r w:rsidRPr="00A549A1">
        <w:rPr>
          <w:rFonts w:ascii="Times New Roman" w:hAnsi="Times New Roman" w:cs="Times New Roman"/>
          <w:sz w:val="24"/>
          <w:szCs w:val="24"/>
        </w:rPr>
        <w:t xml:space="preserve">ППБ, поведения, регламента работы в Интернете.  </w:t>
      </w:r>
    </w:p>
    <w:p w:rsidR="00654D00" w:rsidRPr="00654D00" w:rsidRDefault="00654D00" w:rsidP="006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00">
        <w:rPr>
          <w:rFonts w:ascii="Times New Roman" w:hAnsi="Times New Roman" w:cs="Times New Roman"/>
          <w:sz w:val="24"/>
          <w:szCs w:val="24"/>
        </w:rPr>
        <w:t xml:space="preserve">В компетенцию членов совета входят: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контроль учета пользователей школьных точек доступа;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определение лимита времени работы в Интернете для школьных точек доступа;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>организация  ПК  сотрудников школы по использован</w:t>
      </w:r>
      <w:r w:rsidR="00A549A1" w:rsidRPr="00A549A1">
        <w:rPr>
          <w:rFonts w:ascii="Times New Roman" w:hAnsi="Times New Roman" w:cs="Times New Roman"/>
          <w:sz w:val="24"/>
          <w:szCs w:val="24"/>
        </w:rPr>
        <w:t>ию Интернета в проф.  деятельно</w:t>
      </w:r>
      <w:r w:rsidRPr="00A549A1">
        <w:rPr>
          <w:rFonts w:ascii="Times New Roman" w:hAnsi="Times New Roman" w:cs="Times New Roman"/>
          <w:sz w:val="24"/>
          <w:szCs w:val="24"/>
        </w:rPr>
        <w:t>сти;</w:t>
      </w:r>
      <w:r w:rsidR="00A549A1" w:rsidRPr="00A54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49A1">
        <w:rPr>
          <w:rFonts w:ascii="Times New Roman" w:hAnsi="Times New Roman" w:cs="Times New Roman"/>
          <w:sz w:val="24"/>
          <w:szCs w:val="24"/>
        </w:rPr>
        <w:t xml:space="preserve"> недопущением действий, запрещенных законодательством РФ: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>посещение пользователями точек доступа сайтов, содер</w:t>
      </w:r>
      <w:r w:rsidR="00A549A1" w:rsidRPr="00A549A1">
        <w:rPr>
          <w:rFonts w:ascii="Times New Roman" w:hAnsi="Times New Roman" w:cs="Times New Roman"/>
          <w:sz w:val="24"/>
          <w:szCs w:val="24"/>
        </w:rPr>
        <w:t>жащих порнографическую и антиго</w:t>
      </w:r>
      <w:r w:rsidRPr="00A549A1">
        <w:rPr>
          <w:rFonts w:ascii="Times New Roman" w:hAnsi="Times New Roman" w:cs="Times New Roman"/>
          <w:sz w:val="24"/>
          <w:szCs w:val="24"/>
        </w:rPr>
        <w:t xml:space="preserve">сударственную информацию, информацию со сценами насилия;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A1">
        <w:rPr>
          <w:rFonts w:ascii="Times New Roman" w:hAnsi="Times New Roman" w:cs="Times New Roman"/>
          <w:sz w:val="24"/>
          <w:szCs w:val="24"/>
        </w:rPr>
        <w:t xml:space="preserve">участие обучающихся в нетематических чатах; </w:t>
      </w:r>
      <w:proofErr w:type="gramEnd"/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передача информации, представляющей коммерческую или государственную тайну;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t xml:space="preserve">распространение сведений, порочащих честь и достоинство граждан; </w:t>
      </w:r>
    </w:p>
    <w:p w:rsidR="00654D00" w:rsidRPr="00A549A1" w:rsidRDefault="00654D00" w:rsidP="00A54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A1">
        <w:rPr>
          <w:rFonts w:ascii="Times New Roman" w:hAnsi="Times New Roman" w:cs="Times New Roman"/>
          <w:sz w:val="24"/>
          <w:szCs w:val="24"/>
        </w:rPr>
        <w:lastRenderedPageBreak/>
        <w:t>использование возможности школьных точек доступа к Интернету для пересылки и записи непристойной, клеветнической, оскорбительной, угро</w:t>
      </w:r>
      <w:r w:rsidR="00A549A1" w:rsidRPr="00A549A1">
        <w:rPr>
          <w:rFonts w:ascii="Times New Roman" w:hAnsi="Times New Roman" w:cs="Times New Roman"/>
          <w:sz w:val="24"/>
          <w:szCs w:val="24"/>
        </w:rPr>
        <w:t>жающей и порнографической инфор</w:t>
      </w:r>
      <w:r w:rsidRPr="00A549A1">
        <w:rPr>
          <w:rFonts w:ascii="Times New Roman" w:hAnsi="Times New Roman" w:cs="Times New Roman"/>
          <w:sz w:val="24"/>
          <w:szCs w:val="24"/>
        </w:rPr>
        <w:t xml:space="preserve">мации; </w:t>
      </w:r>
    </w:p>
    <w:p w:rsidR="00654D00" w:rsidRPr="00533E09" w:rsidRDefault="00654D00" w:rsidP="00654D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09">
        <w:rPr>
          <w:rFonts w:ascii="Times New Roman" w:hAnsi="Times New Roman" w:cs="Times New Roman"/>
          <w:sz w:val="24"/>
          <w:szCs w:val="24"/>
        </w:rPr>
        <w:t xml:space="preserve">принятие решения о запрещении отдельным обучающимся или сотрудникам </w:t>
      </w:r>
      <w:r w:rsidR="00A549A1" w:rsidRPr="00533E09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533E09">
        <w:rPr>
          <w:rFonts w:ascii="Times New Roman" w:hAnsi="Times New Roman" w:cs="Times New Roman"/>
          <w:sz w:val="24"/>
          <w:szCs w:val="24"/>
        </w:rPr>
        <w:t>доступа к сети за нарушение правил пользования точкой доступа к Интернету.</w:t>
      </w:r>
    </w:p>
    <w:sectPr w:rsidR="00654D00" w:rsidRPr="00533E09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16D"/>
    <w:multiLevelType w:val="hybridMultilevel"/>
    <w:tmpl w:val="628621E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29DA"/>
    <w:multiLevelType w:val="hybridMultilevel"/>
    <w:tmpl w:val="A76E9808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2542"/>
    <w:multiLevelType w:val="hybridMultilevel"/>
    <w:tmpl w:val="30BE31D6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102F"/>
    <w:multiLevelType w:val="hybridMultilevel"/>
    <w:tmpl w:val="25D0F1F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78DB"/>
    <w:multiLevelType w:val="hybridMultilevel"/>
    <w:tmpl w:val="656651F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4816"/>
    <w:multiLevelType w:val="hybridMultilevel"/>
    <w:tmpl w:val="840AE10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5D83"/>
    <w:multiLevelType w:val="hybridMultilevel"/>
    <w:tmpl w:val="7E4CCBB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00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60A7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93D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3E09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4D00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BAF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9A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4524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9A1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3236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6FDF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B3B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A1"/>
    <w:pPr>
      <w:ind w:left="720"/>
      <w:contextualSpacing/>
    </w:pPr>
  </w:style>
  <w:style w:type="paragraph" w:styleId="a4">
    <w:name w:val="No Spacing"/>
    <w:uiPriority w:val="1"/>
    <w:qFormat/>
    <w:rsid w:val="006A3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2017-04-21T11:12:00Z</dcterms:created>
  <dcterms:modified xsi:type="dcterms:W3CDTF">2017-04-21T11:12:00Z</dcterms:modified>
</cp:coreProperties>
</file>