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3" w:rsidRPr="00FC27A9" w:rsidRDefault="00D82D63" w:rsidP="00D82D63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7A9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D82D63" w:rsidRPr="00FC27A9" w:rsidRDefault="00D82D63" w:rsidP="00D82D63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7A9">
        <w:rPr>
          <w:rFonts w:ascii="Times New Roman" w:hAnsi="Times New Roman"/>
          <w:sz w:val="20"/>
          <w:szCs w:val="20"/>
        </w:rPr>
        <w:t>Педагогическим  советом</w:t>
      </w: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D82D63" w:rsidRPr="00FC27A9" w:rsidRDefault="00D82D63" w:rsidP="00D82D63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C27A9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D82D63" w:rsidRPr="00FC27A9" w:rsidRDefault="00D82D63" w:rsidP="00D82D63">
      <w:pPr>
        <w:spacing w:line="240" w:lineRule="auto"/>
        <w:rPr>
          <w:rFonts w:ascii="Times New Roman" w:hAnsi="Times New Roman"/>
          <w:sz w:val="20"/>
          <w:szCs w:val="20"/>
        </w:rPr>
      </w:pPr>
      <w:r w:rsidRPr="00FC27A9">
        <w:rPr>
          <w:rFonts w:ascii="Times New Roman" w:hAnsi="Times New Roman"/>
          <w:sz w:val="20"/>
          <w:szCs w:val="20"/>
        </w:rPr>
        <w:t>Протокол  от  01.09. 2014 г. №1</w:t>
      </w: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FC27A9">
        <w:rPr>
          <w:rFonts w:ascii="Times New Roman" w:hAnsi="Times New Roman"/>
          <w:sz w:val="20"/>
          <w:szCs w:val="20"/>
        </w:rPr>
        <w:t>от 30.01.2015  г. № 01-09/90/3</w:t>
      </w:r>
    </w:p>
    <w:p w:rsidR="00D82D63" w:rsidRPr="00FC27A9" w:rsidRDefault="00D82D63" w:rsidP="00D82D63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D82D63" w:rsidRPr="00FC27A9" w:rsidRDefault="00D82D63" w:rsidP="00D82D63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Согласовано                                                                              </w:t>
      </w:r>
      <w:proofErr w:type="spellStart"/>
      <w:proofErr w:type="gramStart"/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Согласовано</w:t>
      </w:r>
      <w:proofErr w:type="spellEnd"/>
      <w:proofErr w:type="gramEnd"/>
    </w:p>
    <w:p w:rsidR="00D82D63" w:rsidRPr="00FC27A9" w:rsidRDefault="00D82D63" w:rsidP="00D82D63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proofErr w:type="gramStart"/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 родительским комитетом (законных                                   с  Советом  учащихся</w:t>
      </w:r>
      <w:proofErr w:type="gramEnd"/>
    </w:p>
    <w:p w:rsidR="00D82D63" w:rsidRPr="00FC27A9" w:rsidRDefault="00D82D63" w:rsidP="00D82D63">
      <w:pPr>
        <w:spacing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представителей)                                                                        </w:t>
      </w:r>
      <w:r w:rsidRPr="00FC27A9">
        <w:rPr>
          <w:rFonts w:ascii="Times New Roman" w:hAnsi="Times New Roman"/>
          <w:sz w:val="20"/>
          <w:szCs w:val="20"/>
        </w:rPr>
        <w:t>МОБУ ФТЛ им. В.П.Ларионова</w:t>
      </w:r>
    </w:p>
    <w:p w:rsidR="00D82D63" w:rsidRPr="00FC27A9" w:rsidRDefault="00D82D63" w:rsidP="00D82D63">
      <w:pPr>
        <w:pStyle w:val="a3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C27A9">
        <w:rPr>
          <w:rFonts w:ascii="Times New Roman" w:hAnsi="Times New Roman"/>
          <w:sz w:val="20"/>
          <w:szCs w:val="20"/>
        </w:rPr>
        <w:t>МОБУ ФТЛ им. В.П.Ларионова                                             от 28.01.2015 г.</w:t>
      </w:r>
      <w:r w:rsidRPr="00FC27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</w:t>
      </w:r>
    </w:p>
    <w:p w:rsidR="00D82D63" w:rsidRDefault="00D82D63" w:rsidP="00D82D6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9A8">
        <w:rPr>
          <w:rFonts w:ascii="Times New Roman" w:hAnsi="Times New Roman"/>
          <w:sz w:val="20"/>
          <w:szCs w:val="20"/>
        </w:rPr>
        <w:t>от 28.01.2015 г.</w:t>
      </w:r>
    </w:p>
    <w:p w:rsidR="00D82D63" w:rsidRDefault="00D82D63" w:rsidP="00D82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D63" w:rsidRDefault="00D82D63" w:rsidP="00D82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2D63" w:rsidRPr="009F24E0" w:rsidRDefault="00D82D63" w:rsidP="00D82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82D63" w:rsidRPr="009F24E0" w:rsidRDefault="00D82D63" w:rsidP="00D82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организации и осуществления образовательной деятельности</w:t>
      </w:r>
    </w:p>
    <w:p w:rsidR="00D82D63" w:rsidRPr="009F24E0" w:rsidRDefault="00D82D63" w:rsidP="00D82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основным общеобразовательным программам</w:t>
      </w:r>
    </w:p>
    <w:p w:rsidR="00D82D63" w:rsidRDefault="00D82D63" w:rsidP="00D82D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2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основного, среднего общего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2D63" w:rsidRDefault="00D82D63" w:rsidP="00D82D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МОБУ «Физико-технический лицей им. В.П. Ларионова» </w:t>
      </w:r>
    </w:p>
    <w:p w:rsidR="00D82D63" w:rsidRPr="009F24E0" w:rsidRDefault="00D82D63" w:rsidP="00D82D6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округа «город Якутск» </w:t>
      </w:r>
    </w:p>
    <w:p w:rsidR="00D82D63" w:rsidRDefault="00D82D63" w:rsidP="00D82D63">
      <w:pPr>
        <w:pStyle w:val="Default"/>
        <w:jc w:val="both"/>
        <w:rPr>
          <w:b/>
          <w:bCs/>
        </w:rPr>
      </w:pPr>
    </w:p>
    <w:p w:rsidR="00D82D63" w:rsidRDefault="00D82D63" w:rsidP="00D82D63">
      <w:pPr>
        <w:pStyle w:val="Default"/>
        <w:ind w:firstLine="708"/>
        <w:jc w:val="both"/>
      </w:pPr>
      <w:r>
        <w:t>Настоящее Положение «О порядке организации и осуществления образовательной</w:t>
      </w:r>
    </w:p>
    <w:p w:rsidR="00D82D63" w:rsidRDefault="00D82D63" w:rsidP="00D82D63">
      <w:pPr>
        <w:pStyle w:val="Default"/>
        <w:jc w:val="both"/>
      </w:pPr>
      <w:r>
        <w:t xml:space="preserve">деятельности по основным общеобразовательным программам - образовательным программам основного общего и среднего общего образования в МОБУ «Физико-технический лицей им. В.П. Ларионова» городского округа «город Якутск» (далее - Лицей) разработано на основании следующих нормативных документов: </w:t>
      </w:r>
    </w:p>
    <w:p w:rsidR="00D82D63" w:rsidRDefault="00D82D63" w:rsidP="00D82D63">
      <w:pPr>
        <w:pStyle w:val="Default"/>
        <w:numPr>
          <w:ilvl w:val="0"/>
          <w:numId w:val="1"/>
        </w:numPr>
        <w:jc w:val="both"/>
      </w:pPr>
      <w:r>
        <w:t xml:space="preserve">Федерального закона от 29 декабря 2012 г. N 273-ФЗ «Об образовании в Российской Федерации»; </w:t>
      </w:r>
    </w:p>
    <w:p w:rsidR="00D82D63" w:rsidRDefault="00D82D63" w:rsidP="00D82D63">
      <w:pPr>
        <w:pStyle w:val="Default"/>
        <w:numPr>
          <w:ilvl w:val="0"/>
          <w:numId w:val="1"/>
        </w:numPr>
        <w:jc w:val="both"/>
      </w:pPr>
      <w:r>
        <w:t xml:space="preserve">Приказа Министерства образования и науки Российской Федерации от 30 августа 2013 г. N 1015 «Порядок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 </w:t>
      </w:r>
    </w:p>
    <w:p w:rsidR="00D82D63" w:rsidRDefault="00D82D63" w:rsidP="00D82D63">
      <w:pPr>
        <w:pStyle w:val="Default"/>
        <w:numPr>
          <w:ilvl w:val="0"/>
          <w:numId w:val="1"/>
        </w:numPr>
        <w:jc w:val="both"/>
      </w:pPr>
      <w:proofErr w:type="gramStart"/>
      <w:r>
        <w:t xml:space="preserve">Приказа Министерства образования и науки Российской Федерации от 28 мая 2014 г.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 </w:t>
      </w:r>
      <w:proofErr w:type="gramEnd"/>
    </w:p>
    <w:p w:rsidR="00D82D63" w:rsidRDefault="00D82D63" w:rsidP="00D82D63">
      <w:pPr>
        <w:pStyle w:val="Default"/>
        <w:numPr>
          <w:ilvl w:val="0"/>
          <w:numId w:val="1"/>
        </w:numPr>
        <w:jc w:val="both"/>
      </w:pPr>
      <w:r>
        <w:t>Устава Лицея.</w:t>
      </w:r>
    </w:p>
    <w:p w:rsidR="00D82D63" w:rsidRDefault="00D82D63" w:rsidP="00D82D63">
      <w:pPr>
        <w:pStyle w:val="Default"/>
        <w:jc w:val="both"/>
      </w:pPr>
    </w:p>
    <w:p w:rsidR="00D82D63" w:rsidRPr="009F24E0" w:rsidRDefault="00D82D63" w:rsidP="00D82D63">
      <w:pPr>
        <w:pStyle w:val="Default"/>
        <w:jc w:val="both"/>
      </w:pPr>
      <w:r w:rsidRPr="009F24E0">
        <w:rPr>
          <w:b/>
          <w:bCs/>
        </w:rPr>
        <w:t xml:space="preserve">I. Общие положения </w:t>
      </w:r>
    </w:p>
    <w:p w:rsidR="00D82D63" w:rsidRPr="009F24E0" w:rsidRDefault="00D82D63" w:rsidP="00D82D63">
      <w:pPr>
        <w:pStyle w:val="Default"/>
        <w:jc w:val="both"/>
      </w:pPr>
      <w:r w:rsidRPr="009F24E0">
        <w:t>1. Порядок организации и осуществления образовательной деятельности</w:t>
      </w:r>
      <w:r>
        <w:t xml:space="preserve"> </w:t>
      </w:r>
      <w:r w:rsidRPr="009F24E0">
        <w:t>по основным общеобразовательным программам – образовательным программам</w:t>
      </w:r>
      <w:r>
        <w:t xml:space="preserve"> </w:t>
      </w:r>
      <w:r w:rsidRPr="009F24E0">
        <w:t>основного общего и среднего общего образования (да</w:t>
      </w:r>
      <w:r>
        <w:t>лее - Порядок) регулирует орга</w:t>
      </w:r>
      <w:r w:rsidRPr="009F24E0">
        <w:t>низацию и осуществление образовательной</w:t>
      </w:r>
      <w:r>
        <w:t xml:space="preserve"> </w:t>
      </w:r>
      <w:r w:rsidRPr="009F24E0">
        <w:t>деят</w:t>
      </w:r>
      <w:r>
        <w:t>ельности по основным общеобразо</w:t>
      </w:r>
      <w:r w:rsidRPr="009F24E0">
        <w:t>вательным программам – образовательным</w:t>
      </w:r>
      <w:r>
        <w:t xml:space="preserve"> </w:t>
      </w:r>
      <w:r w:rsidRPr="009F24E0">
        <w:t>программам основного общего и среднего общего</w:t>
      </w:r>
      <w:r>
        <w:t xml:space="preserve"> о</w:t>
      </w:r>
      <w:r w:rsidRPr="009F24E0">
        <w:t xml:space="preserve">бразования.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2. Настоящий Порядок является обязательным для всех участников образовательного процесса. </w:t>
      </w:r>
    </w:p>
    <w:p w:rsidR="00D82D63" w:rsidRPr="009F24E0" w:rsidRDefault="00D82D63" w:rsidP="00D82D63">
      <w:pPr>
        <w:pStyle w:val="Default"/>
        <w:jc w:val="both"/>
      </w:pPr>
      <w:r w:rsidRPr="009F24E0">
        <w:rPr>
          <w:b/>
          <w:bCs/>
        </w:rPr>
        <w:t xml:space="preserve">II. Организация и осуществление образовательной деятельности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3. Общее образование может быть получено в очной форме в МОБУ </w:t>
      </w:r>
      <w:r>
        <w:t>«Физико-технический лицей им. В.П. Ларионова» городского округа «город Якутск»</w:t>
      </w:r>
      <w:r w:rsidRPr="009F24E0">
        <w:t xml:space="preserve">, а также вне организации– </w:t>
      </w:r>
      <w:proofErr w:type="gramStart"/>
      <w:r w:rsidRPr="009F24E0">
        <w:t>в</w:t>
      </w:r>
      <w:r>
        <w:t xml:space="preserve"> </w:t>
      </w:r>
      <w:proofErr w:type="gramEnd"/>
      <w:r w:rsidRPr="009F24E0">
        <w:t>форме семейного образования и самообразования.</w:t>
      </w:r>
      <w:r>
        <w:t xml:space="preserve"> </w:t>
      </w:r>
      <w:r w:rsidRPr="009F24E0">
        <w:t xml:space="preserve">Форма получения общего образования и форма </w:t>
      </w:r>
      <w:proofErr w:type="gramStart"/>
      <w:r w:rsidRPr="009F24E0">
        <w:t>обучения</w:t>
      </w:r>
      <w:proofErr w:type="gramEnd"/>
      <w:r w:rsidRPr="009F24E0">
        <w:t xml:space="preserve"> по конкретной</w:t>
      </w:r>
      <w:r>
        <w:t xml:space="preserve"> </w:t>
      </w:r>
      <w:r w:rsidRPr="009F24E0">
        <w:t>общеобразовательной программе определяются родителями (законными</w:t>
      </w:r>
      <w:r>
        <w:t xml:space="preserve"> </w:t>
      </w:r>
      <w:r w:rsidRPr="009F24E0">
        <w:t>представителям</w:t>
      </w:r>
      <w:r>
        <w:t>и) несовершеннолетнего обу</w:t>
      </w:r>
      <w:r w:rsidRPr="009F24E0">
        <w:t>чающегося. При выборе родителями</w:t>
      </w:r>
      <w:r>
        <w:t xml:space="preserve"> </w:t>
      </w:r>
      <w:r w:rsidRPr="009F24E0">
        <w:t>(законными п</w:t>
      </w:r>
      <w:r>
        <w:t xml:space="preserve">редставителями) </w:t>
      </w:r>
      <w:r>
        <w:lastRenderedPageBreak/>
        <w:t>несовершеннолет</w:t>
      </w:r>
      <w:r w:rsidRPr="009F24E0">
        <w:t>него обучающегося формы</w:t>
      </w:r>
      <w:r>
        <w:t xml:space="preserve"> </w:t>
      </w:r>
      <w:r w:rsidRPr="009F24E0">
        <w:t>получения общего образования и формы обучения учитывается мнение</w:t>
      </w:r>
      <w:r>
        <w:t xml:space="preserve"> </w:t>
      </w:r>
      <w:r w:rsidRPr="009F24E0">
        <w:t xml:space="preserve">ребенка. </w:t>
      </w:r>
    </w:p>
    <w:p w:rsidR="00D82D63" w:rsidRPr="009F24E0" w:rsidRDefault="00D82D63" w:rsidP="00D82D63">
      <w:pPr>
        <w:pStyle w:val="Default"/>
        <w:jc w:val="both"/>
      </w:pPr>
      <w:r w:rsidRPr="009F24E0">
        <w:t>При выборе родителями (законными представителями) детей формы</w:t>
      </w:r>
      <w:r>
        <w:t xml:space="preserve"> получения обще</w:t>
      </w:r>
      <w:r w:rsidRPr="009F24E0">
        <w:t>го образования в форме семейного образования родители</w:t>
      </w:r>
      <w:r>
        <w:t xml:space="preserve"> </w:t>
      </w:r>
      <w:r w:rsidRPr="009F24E0">
        <w:t>(законные представители) информируют об этом выборе орган местного</w:t>
      </w:r>
      <w:r>
        <w:t xml:space="preserve"> </w:t>
      </w:r>
      <w:r w:rsidRPr="009F24E0">
        <w:t>сам</w:t>
      </w:r>
      <w:r>
        <w:t>оуправления, муниципального райо</w:t>
      </w:r>
      <w:r w:rsidRPr="009F24E0">
        <w:t>на или городского округа, на территории</w:t>
      </w:r>
      <w:r>
        <w:t xml:space="preserve"> </w:t>
      </w:r>
      <w:r w:rsidRPr="009F24E0">
        <w:t xml:space="preserve">которых они проживают. </w:t>
      </w:r>
    </w:p>
    <w:p w:rsidR="00D82D63" w:rsidRPr="009F24E0" w:rsidRDefault="00D82D63" w:rsidP="00D82D63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0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пра</w:t>
      </w:r>
      <w:r w:rsidRPr="009F24E0">
        <w:rPr>
          <w:rFonts w:ascii="Times New Roman" w:hAnsi="Times New Roman" w:cs="Times New Roman"/>
          <w:sz w:val="24"/>
          <w:szCs w:val="24"/>
        </w:rPr>
        <w:t>вом последующего прохождения промежуточной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осударственной итоговой аттеста</w:t>
      </w:r>
      <w:r w:rsidRPr="009F24E0">
        <w:rPr>
          <w:rFonts w:ascii="Times New Roman" w:hAnsi="Times New Roman" w:cs="Times New Roman"/>
          <w:sz w:val="24"/>
          <w:szCs w:val="24"/>
        </w:rPr>
        <w:t>ции в образовательных организациях.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4. Формы </w:t>
      </w:r>
      <w:proofErr w:type="gramStart"/>
      <w:r w:rsidRPr="009F24E0">
        <w:t>обучения по</w:t>
      </w:r>
      <w:proofErr w:type="gramEnd"/>
      <w:r>
        <w:t xml:space="preserve"> </w:t>
      </w:r>
      <w:r w:rsidRPr="009F24E0">
        <w:t>общеобразовательным программам определяются</w:t>
      </w:r>
      <w:r>
        <w:t xml:space="preserve"> соответствую</w:t>
      </w:r>
      <w:r w:rsidRPr="009F24E0">
        <w:t>щими федеральными государственными образовательными</w:t>
      </w:r>
      <w:r>
        <w:t xml:space="preserve"> </w:t>
      </w:r>
      <w:r w:rsidRPr="009F24E0">
        <w:t xml:space="preserve">стандартами, если иное не установлено Федеральным законом от 29 декабря2012 г. N 273-ФЗ </w:t>
      </w:r>
      <w:r>
        <w:t>«</w:t>
      </w:r>
      <w:r w:rsidRPr="009F24E0">
        <w:t>Об образовании в Российской Федерации</w:t>
      </w:r>
      <w:r>
        <w:t>»</w:t>
      </w:r>
      <w:r w:rsidRPr="009F24E0">
        <w:t xml:space="preserve">. </w:t>
      </w:r>
    </w:p>
    <w:p w:rsidR="00D82D63" w:rsidRPr="009F24E0" w:rsidRDefault="00D82D63" w:rsidP="00D82D63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0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0">
        <w:rPr>
          <w:rFonts w:ascii="Times New Roman" w:hAnsi="Times New Roman" w:cs="Times New Roman"/>
          <w:sz w:val="24"/>
          <w:szCs w:val="24"/>
        </w:rPr>
        <w:t>обучения.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5. </w:t>
      </w:r>
      <w:proofErr w:type="gramStart"/>
      <w:r w:rsidRPr="009F24E0">
        <w:t>Обучение</w:t>
      </w:r>
      <w:proofErr w:type="gramEnd"/>
      <w:r w:rsidRPr="009F24E0">
        <w:t xml:space="preserve"> по индивидуальному учебному плану, в том числе</w:t>
      </w:r>
      <w:r>
        <w:t xml:space="preserve"> </w:t>
      </w:r>
      <w:r w:rsidRPr="009F24E0">
        <w:t>ускоренное обучение, в пределах осваиваемых общеобразовательных программ</w:t>
      </w:r>
      <w:r>
        <w:t xml:space="preserve"> </w:t>
      </w:r>
      <w:r w:rsidRPr="009F24E0">
        <w:t>осуществляется в порядке, установленном локальными нормативными актами</w:t>
      </w:r>
      <w:r>
        <w:t xml:space="preserve"> </w:t>
      </w:r>
      <w:r w:rsidRPr="009F24E0">
        <w:t>образовательной организации.</w:t>
      </w:r>
      <w:r>
        <w:t xml:space="preserve"> </w:t>
      </w:r>
      <w:r w:rsidRPr="009F24E0">
        <w:t>При прохождении обучения в соответствии с индивидуальным учебным</w:t>
      </w:r>
      <w:r>
        <w:t xml:space="preserve"> планом его про</w:t>
      </w:r>
      <w:r w:rsidRPr="009F24E0">
        <w:t>должительность может быть изменена образовательной</w:t>
      </w:r>
      <w:r>
        <w:t xml:space="preserve"> организацией с учетом особен</w:t>
      </w:r>
      <w:r w:rsidRPr="009F24E0">
        <w:t>ностей и образовательных потребностей</w:t>
      </w:r>
      <w:r>
        <w:t xml:space="preserve"> </w:t>
      </w:r>
      <w:r w:rsidRPr="009F24E0">
        <w:t xml:space="preserve">конкретного учащегося. </w:t>
      </w:r>
    </w:p>
    <w:p w:rsidR="00D82D63" w:rsidRPr="009F24E0" w:rsidRDefault="00D82D63" w:rsidP="00D82D63">
      <w:pPr>
        <w:pStyle w:val="Default"/>
        <w:jc w:val="both"/>
      </w:pPr>
      <w:r w:rsidRPr="009F24E0">
        <w:t>6. Сроки получения основного общего и среднего</w:t>
      </w:r>
      <w:r>
        <w:t xml:space="preserve"> </w:t>
      </w:r>
      <w:r w:rsidRPr="009F24E0">
        <w:t>общего образования устанавливаются федеральными государственными</w:t>
      </w:r>
      <w:r>
        <w:t xml:space="preserve"> образовательными стандартами об</w:t>
      </w:r>
      <w:r w:rsidRPr="009F24E0">
        <w:t xml:space="preserve">щего образования. </w:t>
      </w:r>
    </w:p>
    <w:p w:rsidR="00D82D63" w:rsidRPr="009F24E0" w:rsidRDefault="00D82D63" w:rsidP="00D82D63">
      <w:pPr>
        <w:pStyle w:val="Default"/>
        <w:jc w:val="both"/>
      </w:pPr>
      <w:r w:rsidRPr="009F24E0">
        <w:t>7. Содержание основного общего и среднего общего</w:t>
      </w:r>
      <w:r>
        <w:t xml:space="preserve"> </w:t>
      </w:r>
      <w:r w:rsidRPr="009F24E0">
        <w:t xml:space="preserve">образования определяется образовательными программами основного общего и среднего общего образования. </w:t>
      </w:r>
    </w:p>
    <w:p w:rsidR="00D82D63" w:rsidRPr="009F24E0" w:rsidRDefault="00D82D63" w:rsidP="00D82D63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0">
        <w:rPr>
          <w:rFonts w:ascii="Times New Roman" w:hAnsi="Times New Roman" w:cs="Times New Roman"/>
          <w:sz w:val="24"/>
          <w:szCs w:val="24"/>
        </w:rPr>
        <w:t>8. Требования к структуре, объему, условиям реализации и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4E0">
        <w:rPr>
          <w:rFonts w:ascii="Times New Roman" w:hAnsi="Times New Roman" w:cs="Times New Roman"/>
          <w:sz w:val="24"/>
          <w:szCs w:val="24"/>
        </w:rPr>
        <w:t>освоения общеобразовательных программ определяются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государ</w:t>
      </w:r>
      <w:r w:rsidRPr="009F24E0">
        <w:rPr>
          <w:rFonts w:ascii="Times New Roman" w:hAnsi="Times New Roman" w:cs="Times New Roman"/>
          <w:sz w:val="24"/>
          <w:szCs w:val="24"/>
        </w:rPr>
        <w:t>ственными образовательными стандартами.</w:t>
      </w:r>
    </w:p>
    <w:p w:rsidR="00D82D63" w:rsidRPr="009F24E0" w:rsidRDefault="00D82D63" w:rsidP="00D82D63">
      <w:pPr>
        <w:pStyle w:val="Default"/>
        <w:jc w:val="both"/>
      </w:pPr>
      <w:r w:rsidRPr="009F24E0">
        <w:t>9. Общеобразовательные программы самостоятельно разрабатываются и</w:t>
      </w:r>
      <w:r>
        <w:t xml:space="preserve"> </w:t>
      </w:r>
      <w:r w:rsidRPr="009F24E0">
        <w:t xml:space="preserve">утверждаются школой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10. Образовательная программа включает в себя учебный план, календарный учебный график, рабочие программы учебных предметов, оценочные и методические материалы, а также иные компоненты, обеспечивающие воспитание и обучение учащихся.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11. 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учащихся и формы их промежуточной аттестации. </w:t>
      </w:r>
    </w:p>
    <w:p w:rsidR="00D82D63" w:rsidRPr="009F24E0" w:rsidRDefault="00D82D63" w:rsidP="00D82D63">
      <w:pPr>
        <w:pStyle w:val="Default"/>
        <w:jc w:val="both"/>
      </w:pPr>
      <w:r w:rsidRPr="009F24E0">
        <w:t>12. При реализации общеобразовательных программ используются различные образовательные технологии, в том числе дистанционные о</w:t>
      </w:r>
      <w:r>
        <w:t>бразовательные технологии, элек</w:t>
      </w:r>
      <w:r w:rsidRPr="009F24E0">
        <w:t xml:space="preserve">тронное обучение. </w:t>
      </w:r>
    </w:p>
    <w:p w:rsidR="00D82D63" w:rsidRPr="009F24E0" w:rsidRDefault="00D82D63" w:rsidP="00D82D63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0">
        <w:rPr>
          <w:rFonts w:ascii="Times New Roman" w:hAnsi="Times New Roman" w:cs="Times New Roman"/>
          <w:sz w:val="24"/>
          <w:szCs w:val="24"/>
        </w:rPr>
        <w:t>13. Общеобразовательные программы реализуются школой как самостоятельно, так и посредством сетевых форм их реализации.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14. При реализации общеобразовательных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</w:t>
      </w:r>
    </w:p>
    <w:p w:rsidR="00D82D63" w:rsidRPr="009F24E0" w:rsidRDefault="00D82D63" w:rsidP="00D82D63">
      <w:pPr>
        <w:pStyle w:val="Default"/>
        <w:jc w:val="both"/>
      </w:pPr>
      <w:r w:rsidRPr="009F24E0">
        <w:t>15. Образовательная деятельность осуществляется на государственном языке РФ и РС</w:t>
      </w:r>
      <w:r>
        <w:t xml:space="preserve"> </w:t>
      </w:r>
      <w:r w:rsidRPr="009F24E0">
        <w:t xml:space="preserve">(Я) – при введении изучения родного (якутского) языка как предмета. </w:t>
      </w:r>
    </w:p>
    <w:p w:rsidR="00D82D63" w:rsidRPr="009F24E0" w:rsidRDefault="00D82D63" w:rsidP="00D82D63">
      <w:pPr>
        <w:pStyle w:val="Default"/>
        <w:jc w:val="both"/>
      </w:pPr>
      <w:r w:rsidRPr="009F24E0">
        <w:t>16. Школа создает условия для реализации общеобразовательных программ: кадр</w:t>
      </w:r>
      <w:r>
        <w:t>овые, ма</w:t>
      </w:r>
      <w:r w:rsidRPr="009F24E0">
        <w:t xml:space="preserve">териально-технические, учебно-методические. </w:t>
      </w:r>
    </w:p>
    <w:p w:rsidR="00D82D63" w:rsidRPr="009F24E0" w:rsidRDefault="00D82D63" w:rsidP="00D82D63">
      <w:pPr>
        <w:pStyle w:val="Default"/>
        <w:jc w:val="both"/>
      </w:pPr>
      <w:r w:rsidRPr="009F24E0">
        <w:lastRenderedPageBreak/>
        <w:t>17. Образовательная деятельность по общеобразовательным программам организуется в соответствии с расписание</w:t>
      </w:r>
      <w:r>
        <w:t>м</w:t>
      </w:r>
      <w:r w:rsidRPr="009F24E0">
        <w:t xml:space="preserve"> учебных занятий, которое определяется </w:t>
      </w:r>
      <w:r>
        <w:t>Лицеем.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18. Учебный год в </w:t>
      </w:r>
      <w:r>
        <w:t>Лицее</w:t>
      </w:r>
      <w:r w:rsidRPr="009F24E0">
        <w:t xml:space="preserve">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</w:t>
      </w:r>
      <w:r>
        <w:t>Лицеем</w:t>
      </w:r>
      <w:r w:rsidRPr="009F24E0">
        <w:t xml:space="preserve"> при реализации </w:t>
      </w:r>
      <w:r>
        <w:t>Лицеем</w:t>
      </w:r>
      <w:r w:rsidRPr="009F24E0">
        <w:t xml:space="preserve"> общеобразовательной программы в </w:t>
      </w:r>
      <w:proofErr w:type="spellStart"/>
      <w:r w:rsidRPr="009F24E0">
        <w:t>очно-заочной</w:t>
      </w:r>
      <w:proofErr w:type="spellEnd"/>
      <w:r w:rsidRPr="009F24E0">
        <w:t xml:space="preserve"> форме обучения не более чем на один месяц, в заочной форме обучения – не более</w:t>
      </w:r>
      <w:proofErr w:type="gramStart"/>
      <w:r w:rsidRPr="009F24E0">
        <w:t>,</w:t>
      </w:r>
      <w:proofErr w:type="gramEnd"/>
      <w:r w:rsidRPr="009F24E0">
        <w:t xml:space="preserve"> чем на три месяца. В процессе освоения общеобразовательных программ учащимся предоставляются каникулы. Сроки начала</w:t>
      </w:r>
      <w:r>
        <w:t xml:space="preserve"> и окончания каникул определяют</w:t>
      </w:r>
      <w:r w:rsidRPr="009F24E0">
        <w:t xml:space="preserve">ся </w:t>
      </w:r>
      <w:r>
        <w:t xml:space="preserve">Лицеем </w:t>
      </w:r>
      <w:r w:rsidRPr="009F24E0">
        <w:t xml:space="preserve">самостоятельно в соответствии с учебным графиком.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19. Освоение 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определяется </w:t>
      </w:r>
      <w:r>
        <w:t>Лицеем</w:t>
      </w:r>
      <w:r w:rsidRPr="009F24E0">
        <w:t xml:space="preserve"> самостоятельно.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20. Освоение основных образовательных программ основного общего и среднего общего образования завершается итоговой аттестацией, которая является обязательной. </w:t>
      </w:r>
    </w:p>
    <w:p w:rsidR="00D82D63" w:rsidRPr="009F24E0" w:rsidRDefault="00D82D63" w:rsidP="00D82D63">
      <w:pPr>
        <w:pStyle w:val="Default"/>
        <w:jc w:val="both"/>
      </w:pPr>
      <w:r w:rsidRPr="009F24E0">
        <w:t>Лица, осваивающие образовательную программу в форме семейного образования или самообразования, вправе пройти экстерном промежуточную и государственную итоговую аттестацию в Школе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  <w:r>
        <w:t xml:space="preserve"> </w:t>
      </w:r>
      <w:r w:rsidRPr="009F24E0">
        <w:t xml:space="preserve">Учащиеся, освоившие в полном объеме соответствующую образовательную программу учебного года, переводятся в следующий класс.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В следующий класс могут быть условно переведены учащиеся, имеющие по итогам учебного года академическую задолженность по одному учебному предмету.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D82D63" w:rsidRPr="009F24E0" w:rsidRDefault="00D82D63" w:rsidP="00D82D63">
      <w:pPr>
        <w:pStyle w:val="Default"/>
        <w:jc w:val="both"/>
      </w:pPr>
      <w:r w:rsidRPr="009F24E0">
        <w:t>Учащиеся,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</w:t>
      </w:r>
      <w:r>
        <w:t xml:space="preserve">тавляются на повторное обучение и </w:t>
      </w:r>
      <w:r w:rsidRPr="009F24E0">
        <w:t xml:space="preserve">переводятся на </w:t>
      </w:r>
      <w:proofErr w:type="gramStart"/>
      <w:r w:rsidRPr="009F24E0">
        <w:t>обучение</w:t>
      </w:r>
      <w:proofErr w:type="gramEnd"/>
      <w:r w:rsidRPr="009F24E0">
        <w:t xml:space="preserve"> по адаптированным основным образовательным программам  </w:t>
      </w:r>
      <w:r>
        <w:t>л</w:t>
      </w:r>
      <w:r w:rsidRPr="009F24E0">
        <w:t xml:space="preserve">ибо на обучение по индивидуальным учебным планам.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 </w:t>
      </w:r>
    </w:p>
    <w:p w:rsidR="00D82D63" w:rsidRPr="009F24E0" w:rsidRDefault="00D82D63" w:rsidP="00D82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не прошедшим итоговую аттестацию</w:t>
      </w:r>
      <w:r w:rsidRPr="009F24E0">
        <w:rPr>
          <w:rFonts w:ascii="Times New Roman" w:hAnsi="Times New Roman" w:cs="Times New Roman"/>
          <w:sz w:val="24"/>
          <w:szCs w:val="24"/>
        </w:rPr>
        <w:t xml:space="preserve">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9F24E0">
        <w:rPr>
          <w:rFonts w:ascii="Times New Roman" w:hAnsi="Times New Roman" w:cs="Times New Roman"/>
          <w:sz w:val="24"/>
          <w:szCs w:val="24"/>
        </w:rPr>
        <w:t xml:space="preserve">, выдается справка об </w:t>
      </w:r>
      <w:r>
        <w:rPr>
          <w:rFonts w:ascii="Times New Roman" w:hAnsi="Times New Roman" w:cs="Times New Roman"/>
          <w:sz w:val="24"/>
          <w:szCs w:val="24"/>
        </w:rPr>
        <w:t>обучении или о периоде обучения</w:t>
      </w:r>
      <w:r w:rsidRPr="009F2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D63" w:rsidRPr="009F24E0" w:rsidRDefault="00D82D63" w:rsidP="00D82D63">
      <w:pPr>
        <w:pStyle w:val="Default"/>
        <w:jc w:val="both"/>
      </w:pPr>
      <w:r w:rsidRPr="009F24E0">
        <w:t xml:space="preserve">21. Для учащихся, нуждающихся в длительном лечении, детей-инвалидов, которые по состоянию здоровья не могут посещать </w:t>
      </w:r>
      <w:r>
        <w:t>Лицей</w:t>
      </w:r>
      <w:r w:rsidRPr="009F24E0"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F24E0">
        <w:t>обучение по</w:t>
      </w:r>
      <w:proofErr w:type="gramEnd"/>
      <w:r w:rsidRPr="009F24E0">
        <w:t xml:space="preserve"> общеобразовательным программам организуется на дому или в медицинских организациях. </w:t>
      </w:r>
    </w:p>
    <w:p w:rsidR="00D82D63" w:rsidRPr="009F24E0" w:rsidRDefault="00D82D63" w:rsidP="00D82D63">
      <w:pPr>
        <w:jc w:val="both"/>
        <w:rPr>
          <w:rFonts w:ascii="Times New Roman" w:hAnsi="Times New Roman" w:cs="Times New Roman"/>
          <w:sz w:val="24"/>
          <w:szCs w:val="24"/>
        </w:rPr>
      </w:pPr>
      <w:r w:rsidRPr="009F24E0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9F24E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F24E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8397B" w:rsidRDefault="0058397B"/>
    <w:sectPr w:rsidR="0058397B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40A9"/>
    <w:multiLevelType w:val="hybridMultilevel"/>
    <w:tmpl w:val="8D9C21EA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63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0F769F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0A05"/>
    <w:rsid w:val="0015112D"/>
    <w:rsid w:val="001514B1"/>
    <w:rsid w:val="00153E6E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140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0057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1B06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B6D"/>
    <w:rsid w:val="00620FBF"/>
    <w:rsid w:val="00622C2D"/>
    <w:rsid w:val="00624438"/>
    <w:rsid w:val="00624D83"/>
    <w:rsid w:val="00624EEF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CD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75B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4BF7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CE0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D63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67C53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6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2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82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1557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1</cp:revision>
  <dcterms:created xsi:type="dcterms:W3CDTF">2017-04-22T05:16:00Z</dcterms:created>
  <dcterms:modified xsi:type="dcterms:W3CDTF">2017-04-22T05:17:00Z</dcterms:modified>
</cp:coreProperties>
</file>